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ind w:firstLine="325" w:firstLineChars="100"/>
        <w:jc w:val="center"/>
        <w:rPr>
          <w:rFonts w:hint="eastAsia" w:ascii="宋体" w:hAnsi="宋体" w:eastAsia="宋体" w:cs="宋体"/>
          <w:b/>
          <w:bCs/>
          <w:w w:val="90"/>
          <w:sz w:val="36"/>
          <w:szCs w:val="36"/>
          <w:lang w:val="en-US" w:eastAsia="zh-CN"/>
        </w:rPr>
      </w:pPr>
    </w:p>
    <w:p>
      <w:pPr>
        <w:spacing w:line="600" w:lineRule="exact"/>
        <w:ind w:firstLine="325" w:firstLineChars="100"/>
        <w:jc w:val="center"/>
        <w:rPr>
          <w:rFonts w:hint="eastAsia" w:ascii="宋体" w:hAnsi="宋体" w:eastAsia="宋体" w:cs="宋体"/>
          <w:b/>
          <w:bCs/>
          <w:w w:val="90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w w:val="90"/>
          <w:sz w:val="36"/>
          <w:szCs w:val="36"/>
          <w:lang w:val="en-US" w:eastAsia="zh-CN"/>
        </w:rPr>
        <w:t>2023年福建省建筑类高校毕业生福建工程学院</w:t>
      </w:r>
    </w:p>
    <w:p>
      <w:pPr>
        <w:spacing w:line="600" w:lineRule="exact"/>
        <w:ind w:firstLine="325" w:firstLineChars="100"/>
        <w:jc w:val="center"/>
        <w:rPr>
          <w:rFonts w:hint="eastAsia" w:ascii="宋体" w:hAnsi="宋体" w:eastAsia="宋体" w:cs="宋体"/>
          <w:b/>
          <w:bCs/>
          <w:w w:val="90"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w w:val="90"/>
          <w:sz w:val="36"/>
          <w:szCs w:val="36"/>
          <w:lang w:val="en-US" w:eastAsia="zh-CN"/>
        </w:rPr>
        <w:t>专场招聘会</w:t>
      </w:r>
      <w:r>
        <w:rPr>
          <w:rFonts w:hint="eastAsia" w:ascii="宋体" w:hAnsi="宋体" w:eastAsia="宋体" w:cs="宋体"/>
          <w:b/>
          <w:bCs/>
          <w:w w:val="90"/>
          <w:sz w:val="36"/>
          <w:szCs w:val="36"/>
          <w:lang w:val="en-US" w:eastAsia="zh-CN"/>
        </w:rPr>
        <w:t>参会单位信息表</w:t>
      </w:r>
    </w:p>
    <w:p>
      <w:pPr>
        <w:spacing w:line="600" w:lineRule="exact"/>
        <w:jc w:val="both"/>
        <w:rPr>
          <w:rFonts w:ascii="方正大黑简体" w:eastAsia="方正大黑简体"/>
          <w:color w:val="FF0000"/>
          <w:sz w:val="52"/>
          <w:szCs w:val="52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54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  <w:t>企业名称</w:t>
            </w:r>
          </w:p>
        </w:tc>
        <w:tc>
          <w:tcPr>
            <w:tcW w:w="5464" w:type="dxa"/>
          </w:tcPr>
          <w:p>
            <w:pPr>
              <w:spacing w:line="600" w:lineRule="exact"/>
              <w:jc w:val="both"/>
              <w:rPr>
                <w:rFonts w:ascii="方正大黑简体" w:eastAsia="方正大黑简体"/>
                <w:color w:val="FF0000"/>
                <w:sz w:val="52"/>
                <w:szCs w:val="5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  <w:t>企业</w:t>
            </w:r>
            <w:r>
              <w:rPr>
                <w:rFonts w:hint="eastAsia" w:ascii="仿宋_GB2312" w:hAnsi="仿宋_GB2312" w:cs="仿宋_GB2312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  <w:t>简介</w:t>
            </w:r>
          </w:p>
        </w:tc>
        <w:tc>
          <w:tcPr>
            <w:tcW w:w="5464" w:type="dxa"/>
          </w:tcPr>
          <w:p>
            <w:pPr>
              <w:spacing w:line="600" w:lineRule="exact"/>
              <w:jc w:val="both"/>
            </w:pPr>
          </w:p>
          <w:p>
            <w:pPr>
              <w:pStyle w:val="2"/>
              <w:rPr>
                <w:rFonts w:ascii="方正大黑简体" w:eastAsia="方正大黑简体"/>
                <w:color w:val="FF0000"/>
                <w:sz w:val="52"/>
                <w:szCs w:val="52"/>
                <w:vertAlign w:val="baseline"/>
              </w:rPr>
            </w:pPr>
          </w:p>
          <w:p>
            <w:pPr>
              <w:pStyle w:val="2"/>
              <w:ind w:left="0" w:leftChars="0" w:firstLine="0" w:firstLineChars="0"/>
              <w:rPr>
                <w:rFonts w:ascii="方正大黑简体" w:eastAsia="方正大黑简体"/>
                <w:color w:val="FF0000"/>
                <w:sz w:val="52"/>
                <w:szCs w:val="5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  <w:t>招聘岗位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5464" w:type="dxa"/>
          </w:tcPr>
          <w:p>
            <w:pPr>
              <w:spacing w:line="600" w:lineRule="exact"/>
              <w:jc w:val="both"/>
              <w:rPr>
                <w:rFonts w:hint="eastAsia" w:ascii="楷体_GB2312" w:hAnsi="楷体_GB2312" w:eastAsia="楷体_GB2312" w:cs="楷体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8"/>
                <w:szCs w:val="28"/>
                <w:vertAlign w:val="baseline"/>
                <w:lang w:eastAsia="zh-CN"/>
              </w:rPr>
              <w:t>例：人力资源服务专员3人（年薪10万元）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  <w:t>岗位描述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5464" w:type="dxa"/>
          </w:tcPr>
          <w:p>
            <w:pPr>
              <w:spacing w:line="600" w:lineRule="exact"/>
              <w:jc w:val="both"/>
              <w:rPr>
                <w:rFonts w:hint="eastAsia" w:ascii="楷体_GB2312" w:hAnsi="楷体_GB2312" w:eastAsia="楷体_GB2312" w:cs="楷体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8"/>
                <w:szCs w:val="28"/>
                <w:vertAlign w:val="baseline"/>
                <w:lang w:eastAsia="zh-CN"/>
              </w:rPr>
              <w:t>例：负责公司人力资源规划、招聘与配置、培训与开发、绩效管理、薪酬管理、劳动关系管理。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  <w:t>任职资格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5464" w:type="dxa"/>
          </w:tcPr>
          <w:p>
            <w:pPr>
              <w:spacing w:line="600" w:lineRule="exact"/>
              <w:jc w:val="both"/>
              <w:rPr>
                <w:rFonts w:hint="eastAsia" w:ascii="楷体_GB2312" w:hAnsi="楷体_GB2312" w:eastAsia="楷体_GB2312" w:cs="楷体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8"/>
                <w:szCs w:val="28"/>
                <w:vertAlign w:val="baseline"/>
                <w:lang w:eastAsia="zh-CN"/>
              </w:rPr>
              <w:t>例：行政管理或人力资源；本科及以上。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  <w:t>招聘岗位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5464" w:type="dxa"/>
          </w:tcPr>
          <w:p>
            <w:pPr>
              <w:spacing w:line="600" w:lineRule="exact"/>
              <w:jc w:val="both"/>
              <w:rPr>
                <w:rFonts w:hint="eastAsia" w:ascii="楷体_GB2312" w:hAnsi="楷体_GB2312" w:eastAsia="楷体_GB2312" w:cs="楷体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8"/>
                <w:szCs w:val="28"/>
                <w:vertAlign w:val="baseline"/>
                <w:lang w:eastAsia="zh-CN"/>
              </w:rPr>
              <w:t>例：软件工程师助理4人（月薪</w:t>
            </w:r>
            <w:r>
              <w:rPr>
                <w:rFonts w:hint="eastAsia" w:ascii="楷体_GB2312" w:hAnsi="楷体_GB2312" w:eastAsia="楷体_GB2312" w:cs="楷体_GB2312"/>
                <w:color w:val="auto"/>
                <w:sz w:val="28"/>
                <w:szCs w:val="28"/>
                <w:vertAlign w:val="baseline"/>
                <w:lang w:val="en-US" w:eastAsia="zh-CN"/>
              </w:rPr>
              <w:t>5</w:t>
            </w:r>
            <w:r>
              <w:rPr>
                <w:rFonts w:hint="eastAsia" w:ascii="楷体_GB2312" w:hAnsi="楷体_GB2312" w:eastAsia="楷体_GB2312" w:cs="楷体_GB2312"/>
                <w:color w:val="auto"/>
                <w:sz w:val="28"/>
                <w:szCs w:val="28"/>
                <w:vertAlign w:val="baseline"/>
                <w:lang w:eastAsia="zh-CN"/>
              </w:rPr>
              <w:t>000元+提成）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  <w:t>岗位描述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5464" w:type="dxa"/>
          </w:tcPr>
          <w:p>
            <w:pPr>
              <w:spacing w:line="600" w:lineRule="exact"/>
              <w:jc w:val="both"/>
              <w:rPr>
                <w:rFonts w:hint="eastAsia" w:ascii="楷体_GB2312" w:hAnsi="楷体_GB2312" w:eastAsia="楷体_GB2312" w:cs="楷体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8"/>
                <w:szCs w:val="28"/>
                <w:vertAlign w:val="baseline"/>
                <w:lang w:eastAsia="zh-CN"/>
              </w:rPr>
              <w:t>例：负责协助解决公司软件开发过程中的技术问题；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84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  <w:t>任职资格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5464" w:type="dxa"/>
          </w:tcPr>
          <w:p>
            <w:pPr>
              <w:spacing w:line="600" w:lineRule="exact"/>
              <w:jc w:val="both"/>
              <w:rPr>
                <w:rFonts w:hint="eastAsia" w:ascii="楷体_GB2312" w:hAnsi="楷体_GB2312" w:eastAsia="楷体_GB2312" w:cs="楷体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8"/>
                <w:szCs w:val="28"/>
                <w:vertAlign w:val="baseline"/>
                <w:lang w:eastAsia="zh-CN"/>
              </w:rPr>
              <w:t>例：计算机类专业；本科及以上。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spacing w:line="60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...</w:t>
            </w:r>
          </w:p>
        </w:tc>
        <w:tc>
          <w:tcPr>
            <w:tcW w:w="5464" w:type="dxa"/>
          </w:tcPr>
          <w:p>
            <w:pPr>
              <w:spacing w:line="60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...</w:t>
            </w:r>
          </w:p>
        </w:tc>
        <w:tc>
          <w:tcPr>
            <w:tcW w:w="5464" w:type="dxa"/>
          </w:tcPr>
          <w:p>
            <w:pPr>
              <w:spacing w:line="60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</w:tr>
    </w:tbl>
    <w:p>
      <w:r>
        <w:rPr>
          <w:rFonts w:hint="eastAsia" w:ascii="楷体" w:hAnsi="楷体" w:eastAsia="楷体" w:cs="宋体"/>
          <w:b/>
          <w:color w:val="FF0000"/>
          <w:sz w:val="32"/>
          <w:szCs w:val="32"/>
        </w:rPr>
        <w:t xml:space="preserve">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黑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F462CB"/>
    <w:rsid w:val="02FA6EE2"/>
    <w:rsid w:val="0D533027"/>
    <w:rsid w:val="1BD076FE"/>
    <w:rsid w:val="25677D90"/>
    <w:rsid w:val="282869D4"/>
    <w:rsid w:val="2DF462CB"/>
    <w:rsid w:val="32DC514F"/>
    <w:rsid w:val="39E57B6F"/>
    <w:rsid w:val="40477A75"/>
    <w:rsid w:val="5B2A74AC"/>
    <w:rsid w:val="6D104EDE"/>
    <w:rsid w:val="7558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99"/>
    <w:pPr>
      <w:ind w:firstLine="570"/>
    </w:pPr>
    <w:rPr>
      <w:rFonts w:ascii="Calibri" w:hAnsi="Calibri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2023-02-09T02:11:00Z</dcterms:created>
  <dc:creator>夕颜夜花</dc:creator>
  <cp:lastModifiedBy>夕颜夜花</cp:lastModifiedBy>
  <dcterms:modified xsi:type="dcterms:W3CDTF">2023-03-15T03:29:10Z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2FBF3407F396465689E819B7A7E3C377</vt:lpwstr>
  </property>
</Properties>
</file>